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D02D23" w:rsidRDefault="00D02D23" w:rsidP="005901CF">
      <w:pPr>
        <w:pStyle w:val="normal-header"/>
        <w:ind w:firstLine="0"/>
        <w:rPr>
          <w:b/>
          <w:caps/>
        </w:rPr>
      </w:pPr>
    </w:p>
    <w:p w:rsidR="00C842C7" w:rsidRDefault="00C842C7" w:rsidP="005901CF">
      <w:pPr>
        <w:pStyle w:val="normal-header"/>
        <w:ind w:firstLine="0"/>
        <w:rPr>
          <w:b/>
          <w:caps/>
        </w:rPr>
      </w:pPr>
      <w:r w:rsidRPr="00C842C7">
        <w:rPr>
          <w:b/>
          <w:caps/>
        </w:rPr>
        <w:t>Humán szolgáltatások fejlesztése Bükkszentkereszten és térségében</w:t>
      </w:r>
    </w:p>
    <w:p w:rsidR="00C842C7" w:rsidRDefault="00C842C7" w:rsidP="005901CF">
      <w:pPr>
        <w:pStyle w:val="normal-header"/>
        <w:ind w:firstLine="0"/>
        <w:rPr>
          <w:b/>
          <w:caps/>
        </w:rPr>
      </w:pPr>
    </w:p>
    <w:p w:rsidR="005901CF" w:rsidRDefault="00657051" w:rsidP="005901CF">
      <w:pPr>
        <w:pStyle w:val="normal-header"/>
        <w:ind w:firstLine="0"/>
      </w:pPr>
      <w:r w:rsidRPr="00C842C7">
        <w:t>Bükkszentkereszt</w:t>
      </w:r>
      <w:r w:rsidR="00D02D23" w:rsidRPr="00C842C7">
        <w:t xml:space="preserve"> Község Önkormányzata által vezetett konzorcium </w:t>
      </w:r>
      <w:r>
        <w:t>„Humán szolgáltatások fejlesztése Bükkszentkereszten és térségében”</w:t>
      </w:r>
      <w:r w:rsidRPr="00C842C7">
        <w:t xml:space="preserve"> </w:t>
      </w:r>
      <w:r w:rsidR="00D02D23" w:rsidRPr="00C842C7">
        <w:t xml:space="preserve">címmel, </w:t>
      </w:r>
      <w:r w:rsidRPr="00C842C7">
        <w:t xml:space="preserve">EFOP-1.5.2-16-2017-00035 </w:t>
      </w:r>
      <w:r w:rsidR="00D02D23" w:rsidRPr="00C842C7">
        <w:t>azonosító számon támogatást nyert.</w:t>
      </w:r>
      <w:r w:rsidR="00C842C7">
        <w:t xml:space="preserve">  </w:t>
      </w:r>
      <w:r w:rsidR="00DF23C3" w:rsidRPr="00D02D23">
        <w:t xml:space="preserve">Humán szolgáltatások fejlesztése térségi szemléletben: a szakemberhiány enyhítése, a hátrányos helyzetű csoportok munkaerő piacra való bevonása a cél </w:t>
      </w:r>
      <w:r>
        <w:t>Bükkszentker</w:t>
      </w:r>
      <w:r w:rsidR="00C842C7">
        <w:t>e</w:t>
      </w:r>
      <w:r>
        <w:t>szten</w:t>
      </w:r>
      <w:r w:rsidR="00DF23C3" w:rsidRPr="00D02D23">
        <w:t xml:space="preserve"> és térségében</w:t>
      </w:r>
      <w:r w:rsidR="00974B60">
        <w:t>.</w:t>
      </w:r>
    </w:p>
    <w:p w:rsidR="00974B60" w:rsidRDefault="00974B60" w:rsidP="005901CF">
      <w:pPr>
        <w:pStyle w:val="normal-header"/>
        <w:ind w:firstLine="0"/>
      </w:pPr>
    </w:p>
    <w:p w:rsidR="00974B60" w:rsidRDefault="00974B60" w:rsidP="00974B60">
      <w:pPr>
        <w:jc w:val="both"/>
        <w:rPr>
          <w:bCs/>
        </w:rPr>
      </w:pPr>
      <w:r>
        <w:rPr>
          <w:rFonts w:ascii="ArialMT" w:hAnsi="ArialMT" w:cs="ArialMT"/>
          <w:szCs w:val="20"/>
        </w:rPr>
        <w:t xml:space="preserve">Projekt megvalósítási időszakának kezdő időpontja: </w:t>
      </w:r>
      <w:r>
        <w:rPr>
          <w:rFonts w:ascii="Arial-BoldMT" w:hAnsi="Arial-BoldMT" w:cs="Arial-BoldMT"/>
          <w:b/>
          <w:bCs/>
          <w:szCs w:val="20"/>
        </w:rPr>
        <w:t>2018.</w:t>
      </w:r>
      <w:r w:rsidR="009F6BE7">
        <w:rPr>
          <w:rFonts w:ascii="Arial-BoldMT" w:hAnsi="Arial-BoldMT" w:cs="Arial-BoldMT"/>
          <w:b/>
          <w:bCs/>
          <w:szCs w:val="20"/>
        </w:rPr>
        <w:t>03.01.</w:t>
      </w:r>
    </w:p>
    <w:p w:rsidR="00974B60" w:rsidRDefault="00974B60" w:rsidP="00974B60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ascii="ArialMT" w:hAnsi="ArialMT" w:cs="ArialMT"/>
          <w:szCs w:val="20"/>
        </w:rPr>
        <w:t xml:space="preserve">Projekt fizikai befejezésének tervezett napja: </w:t>
      </w:r>
      <w:r w:rsidR="009F6BE7">
        <w:rPr>
          <w:rFonts w:ascii="Arial-BoldMT" w:hAnsi="Arial-BoldMT" w:cs="Arial-BoldMT"/>
          <w:b/>
          <w:bCs/>
          <w:szCs w:val="20"/>
        </w:rPr>
        <w:t>2020.05.29</w:t>
      </w:r>
      <w:bookmarkStart w:id="0" w:name="_GoBack"/>
      <w:bookmarkEnd w:id="0"/>
    </w:p>
    <w:p w:rsidR="00974B60" w:rsidRDefault="00974B60" w:rsidP="00974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 xml:space="preserve">A Projekt összköltsége </w:t>
      </w:r>
      <w:r>
        <w:rPr>
          <w:rFonts w:ascii="Arial-BoldMT" w:hAnsi="Arial-BoldMT" w:cs="Arial-BoldMT"/>
          <w:b/>
          <w:bCs/>
          <w:szCs w:val="20"/>
        </w:rPr>
        <w:t xml:space="preserve">249 583 477 </w:t>
      </w:r>
      <w:r>
        <w:rPr>
          <w:rFonts w:ascii="ArialMT" w:hAnsi="ArialMT" w:cs="ArialMT"/>
          <w:szCs w:val="20"/>
        </w:rPr>
        <w:t>Ft.</w:t>
      </w:r>
    </w:p>
    <w:p w:rsidR="007B4489" w:rsidRDefault="007B4489" w:rsidP="00974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DF23C3" w:rsidRDefault="007B4489" w:rsidP="00DF23C3">
      <w:pPr>
        <w:spacing w:after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 xml:space="preserve">Támogatás intenzitása: </w:t>
      </w:r>
      <w:r w:rsidRPr="004C1CCC">
        <w:rPr>
          <w:rFonts w:ascii="ArialMT" w:hAnsi="ArialMT" w:cs="ArialMT"/>
          <w:b/>
          <w:szCs w:val="20"/>
        </w:rPr>
        <w:t>100 %</w:t>
      </w:r>
    </w:p>
    <w:p w:rsidR="007B4489" w:rsidRDefault="007B4489" w:rsidP="00DF23C3">
      <w:pPr>
        <w:spacing w:after="0"/>
        <w:jc w:val="both"/>
      </w:pPr>
    </w:p>
    <w:p w:rsidR="00DF23C3" w:rsidRDefault="00DF23C3" w:rsidP="00DF23C3">
      <w:pPr>
        <w:spacing w:after="0"/>
        <w:jc w:val="both"/>
      </w:pPr>
      <w:r>
        <w:t xml:space="preserve">Mintegy </w:t>
      </w:r>
      <w:r w:rsidR="00657051">
        <w:t>250</w:t>
      </w:r>
      <w:r>
        <w:t xml:space="preserve"> millió forintos európai uniós támogatásból nyílik lehetősége </w:t>
      </w:r>
      <w:r w:rsidR="00C842C7">
        <w:t>Bükkszentkereszten</w:t>
      </w:r>
      <w:r>
        <w:t xml:space="preserve"> és további 8 településnek, hogy csökkentsék a humán közszolgáltatások terén jelentkező szakemberhiányt, elősegítsék a hátrányos helyzetű csoportok munkaerő-piacon való megjelenését, valamint erősítsék a helyi kisközösségek társadalom-szervező szerepét és vidék megtartó képességét, a kultúrák közötti párbeszédet.</w:t>
      </w:r>
    </w:p>
    <w:p w:rsidR="00DF23C3" w:rsidRDefault="00DF23C3" w:rsidP="00DF23C3">
      <w:pPr>
        <w:spacing w:after="0"/>
        <w:jc w:val="both"/>
      </w:pPr>
    </w:p>
    <w:p w:rsidR="00DF23C3" w:rsidRDefault="00DF23C3" w:rsidP="00657051">
      <w:pPr>
        <w:spacing w:after="0"/>
        <w:jc w:val="both"/>
      </w:pPr>
      <w:r>
        <w:t>A konzorcium 100 %-</w:t>
      </w:r>
      <w:proofErr w:type="spellStart"/>
      <w:r>
        <w:t>os</w:t>
      </w:r>
      <w:proofErr w:type="spellEnd"/>
      <w:r>
        <w:t xml:space="preserve"> támogatás mellett mintegy </w:t>
      </w:r>
      <w:r w:rsidR="00657051">
        <w:t>250</w:t>
      </w:r>
      <w:r>
        <w:t xml:space="preserve"> millió forint európai uniós támogatás segítségével valósíthatja meg a projektet a Széchenyi 2020 program keretében, </w:t>
      </w:r>
      <w:r w:rsidR="00657051">
        <w:t xml:space="preserve">Bükkszentkereszt mellet Emőd, Répáshuta, Sajóhidvég, Nyékládháza, Berzék, Hejőbába, Hejőkürt és Nagycsécs: </w:t>
      </w:r>
      <w:r>
        <w:t xml:space="preserve">településeken. A humán </w:t>
      </w:r>
      <w:proofErr w:type="gramStart"/>
      <w:r>
        <w:t>közszolgáltatások</w:t>
      </w:r>
      <w:proofErr w:type="gramEnd"/>
      <w:r>
        <w:t xml:space="preserve"> szakember ellátottságának fejlesztése érdekében 1</w:t>
      </w:r>
      <w:r w:rsidR="00E53FDB">
        <w:t>5</w:t>
      </w:r>
      <w:r>
        <w:t xml:space="preserve"> fő humán szakember képzését, valamint három havi bérköltségének támogatását fedezi a pályázat, továbbá </w:t>
      </w:r>
      <w:r w:rsidR="00E53FDB">
        <w:t>200</w:t>
      </w:r>
      <w:r>
        <w:t xml:space="preserve"> fő részére egyéni fejlesztési tervet készítenek.</w:t>
      </w:r>
    </w:p>
    <w:p w:rsidR="00DF23C3" w:rsidRDefault="00DF23C3" w:rsidP="00DF23C3">
      <w:pPr>
        <w:spacing w:after="0"/>
        <w:jc w:val="both"/>
      </w:pPr>
      <w:r>
        <w:t xml:space="preserve">A hátrányos helyzetű csoportokhoz tartozó aktív korú emberek foglalkoztathatóságának javítása érdekében </w:t>
      </w:r>
      <w:r w:rsidR="00C842C7">
        <w:t>200</w:t>
      </w:r>
      <w:r w:rsidR="00657051">
        <w:t xml:space="preserve"> </w:t>
      </w:r>
      <w:r>
        <w:t xml:space="preserve">fő egyéni kompetencia fejlesztésére, képzésre, állásbörzére, mentorok alkalmazására is lehetőség lesz. A potenciális munkáltatóknál pedig szemléletformáló, </w:t>
      </w:r>
      <w:proofErr w:type="spellStart"/>
      <w:r>
        <w:t>antidiszkriminációs</w:t>
      </w:r>
      <w:proofErr w:type="spellEnd"/>
      <w:r>
        <w:t xml:space="preserve"> képzéseket valósítanak meg, innovatív programok kidolgozásával segítik a mélyszegénységben élők, különösen a romák, valamint a hátrányos helyzetbe került emberek integrációját.</w:t>
      </w:r>
    </w:p>
    <w:p w:rsidR="00DF23C3" w:rsidRDefault="00DF23C3" w:rsidP="00DF23C3">
      <w:pPr>
        <w:spacing w:after="0"/>
        <w:jc w:val="both"/>
      </w:pPr>
      <w:r>
        <w:t>A helyi kisközösségek fejlesztése keretében közösségszervezőt alkalmaznak, növelik a közösségi terek és kulturális szolgáltatások kihasználását például film- és könyvklubbal, figyelmet fordítanak az egészségfejlesztésre, egészségügyi szűrésekre.</w:t>
      </w:r>
      <w:r w:rsidR="00C842C7">
        <w:t xml:space="preserve"> </w:t>
      </w:r>
    </w:p>
    <w:p w:rsidR="00DF23C3" w:rsidRDefault="00DF23C3" w:rsidP="00DF23C3">
      <w:pPr>
        <w:spacing w:after="0"/>
        <w:jc w:val="both"/>
      </w:pPr>
      <w:r>
        <w:t>A vidék megtartó képességét is növelni szeretnék a projekt keretében, és cél a települési életminőség javítása is: a konzorcium településein infópontot alakítanak ki, konzultációs lehetőségeket biztosítanak például egészségügyi, jogi, szociális ügyekben. Az egészségtudatosság fejlesztése érdekében lehetőséget biztosítanak szűrővizsgálatokon való részvételre ösztönzés, egyéni állapotfelmérés, a rendszeres testmozgásra szakemberek irányításával, sportklubok keretében, valamint több sportágat bemutató börzéket is tartanak majd.</w:t>
      </w:r>
    </w:p>
    <w:p w:rsidR="000B2A05" w:rsidRDefault="00DF23C3" w:rsidP="00DF23C3">
      <w:pPr>
        <w:spacing w:after="0"/>
        <w:jc w:val="both"/>
      </w:pPr>
      <w:r>
        <w:t>A helyi kisközösségek társadalmi szerepének megerősítése és a kultúrák közötti párbeszéd erősítése érdekében figyelmet fordítanak a fiatalok közösségépítésére, önkéntességére és helyi nemzetiségek zenei és kulturális rendezvényeinek támogatására. Eszközbeszerzésre is sor kerül a projekt során.</w:t>
      </w:r>
    </w:p>
    <w:p w:rsidR="00D02D23" w:rsidRDefault="00D02D23" w:rsidP="00DF23C3">
      <w:pPr>
        <w:spacing w:after="0"/>
        <w:jc w:val="both"/>
      </w:pPr>
    </w:p>
    <w:p w:rsidR="003834EF" w:rsidRPr="00B04E83" w:rsidRDefault="003834EF" w:rsidP="00297443">
      <w:pPr>
        <w:jc w:val="both"/>
      </w:pPr>
      <w:r w:rsidRPr="003834EF">
        <w:t>A projekt a Széchenyi 2020 program keretében valósul meg.</w:t>
      </w:r>
    </w:p>
    <w:sectPr w:rsidR="003834EF" w:rsidRPr="00B04E83" w:rsidSect="00D02D23">
      <w:headerReference w:type="default" r:id="rId6"/>
      <w:footerReference w:type="default" r:id="rId7"/>
      <w:pgSz w:w="11906" w:h="16838" w:code="9"/>
      <w:pgMar w:top="1843" w:right="1134" w:bottom="142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73" w:rsidRDefault="00376773" w:rsidP="00AB4900">
      <w:pPr>
        <w:spacing w:after="0" w:line="240" w:lineRule="auto"/>
      </w:pPr>
      <w:r>
        <w:separator/>
      </w:r>
    </w:p>
  </w:endnote>
  <w:endnote w:type="continuationSeparator" w:id="0">
    <w:p w:rsidR="00376773" w:rsidRDefault="0037677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73" w:rsidRDefault="00376773" w:rsidP="00AB4900">
      <w:pPr>
        <w:spacing w:after="0" w:line="240" w:lineRule="auto"/>
      </w:pPr>
      <w:r>
        <w:separator/>
      </w:r>
    </w:p>
  </w:footnote>
  <w:footnote w:type="continuationSeparator" w:id="0">
    <w:p w:rsidR="00376773" w:rsidRDefault="0037677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00"/>
    <w:rsid w:val="000018FF"/>
    <w:rsid w:val="0001034B"/>
    <w:rsid w:val="00045F17"/>
    <w:rsid w:val="00081A6B"/>
    <w:rsid w:val="000B2A05"/>
    <w:rsid w:val="000B2CD5"/>
    <w:rsid w:val="000B7844"/>
    <w:rsid w:val="000D4199"/>
    <w:rsid w:val="000F4E96"/>
    <w:rsid w:val="00111913"/>
    <w:rsid w:val="0013298C"/>
    <w:rsid w:val="0013567A"/>
    <w:rsid w:val="00146ACE"/>
    <w:rsid w:val="00156390"/>
    <w:rsid w:val="00175FC0"/>
    <w:rsid w:val="001C18EC"/>
    <w:rsid w:val="001C6B52"/>
    <w:rsid w:val="001E6A2A"/>
    <w:rsid w:val="001F4D16"/>
    <w:rsid w:val="00202892"/>
    <w:rsid w:val="00210711"/>
    <w:rsid w:val="002112C7"/>
    <w:rsid w:val="00232166"/>
    <w:rsid w:val="002441AB"/>
    <w:rsid w:val="00244F73"/>
    <w:rsid w:val="002678BB"/>
    <w:rsid w:val="00297443"/>
    <w:rsid w:val="002A69D8"/>
    <w:rsid w:val="002A6DE9"/>
    <w:rsid w:val="002D0527"/>
    <w:rsid w:val="002D426F"/>
    <w:rsid w:val="002F678C"/>
    <w:rsid w:val="00316890"/>
    <w:rsid w:val="00344C67"/>
    <w:rsid w:val="00353E8C"/>
    <w:rsid w:val="00376773"/>
    <w:rsid w:val="003834EF"/>
    <w:rsid w:val="00392B1A"/>
    <w:rsid w:val="003D5F77"/>
    <w:rsid w:val="0041377D"/>
    <w:rsid w:val="00420C63"/>
    <w:rsid w:val="004370CA"/>
    <w:rsid w:val="004C1CCC"/>
    <w:rsid w:val="004C625A"/>
    <w:rsid w:val="004D1733"/>
    <w:rsid w:val="00522599"/>
    <w:rsid w:val="005901CF"/>
    <w:rsid w:val="005D030D"/>
    <w:rsid w:val="005E2EDE"/>
    <w:rsid w:val="00657051"/>
    <w:rsid w:val="006610E7"/>
    <w:rsid w:val="006734FC"/>
    <w:rsid w:val="006A1E4D"/>
    <w:rsid w:val="006B459A"/>
    <w:rsid w:val="006C0217"/>
    <w:rsid w:val="006C6E1D"/>
    <w:rsid w:val="006D0ADF"/>
    <w:rsid w:val="00744850"/>
    <w:rsid w:val="0078269C"/>
    <w:rsid w:val="007A6928"/>
    <w:rsid w:val="007B4489"/>
    <w:rsid w:val="007E3816"/>
    <w:rsid w:val="00802813"/>
    <w:rsid w:val="00816521"/>
    <w:rsid w:val="00831FA5"/>
    <w:rsid w:val="008B5441"/>
    <w:rsid w:val="008F4CA0"/>
    <w:rsid w:val="009039F9"/>
    <w:rsid w:val="00912194"/>
    <w:rsid w:val="00922FBD"/>
    <w:rsid w:val="009416CC"/>
    <w:rsid w:val="00964697"/>
    <w:rsid w:val="00974B60"/>
    <w:rsid w:val="009768A1"/>
    <w:rsid w:val="009B38F5"/>
    <w:rsid w:val="009C486D"/>
    <w:rsid w:val="009D2C62"/>
    <w:rsid w:val="009F6BE7"/>
    <w:rsid w:val="00A06EA7"/>
    <w:rsid w:val="00A174D2"/>
    <w:rsid w:val="00A422D2"/>
    <w:rsid w:val="00A46013"/>
    <w:rsid w:val="00A54B1C"/>
    <w:rsid w:val="00A63A25"/>
    <w:rsid w:val="00AB4900"/>
    <w:rsid w:val="00AC5B21"/>
    <w:rsid w:val="00AE2160"/>
    <w:rsid w:val="00B0435E"/>
    <w:rsid w:val="00B04E83"/>
    <w:rsid w:val="00B50ED9"/>
    <w:rsid w:val="00BB4279"/>
    <w:rsid w:val="00BC63BE"/>
    <w:rsid w:val="00C573C0"/>
    <w:rsid w:val="00C61D96"/>
    <w:rsid w:val="00C73851"/>
    <w:rsid w:val="00C842C7"/>
    <w:rsid w:val="00C87FFB"/>
    <w:rsid w:val="00C9125A"/>
    <w:rsid w:val="00C92B89"/>
    <w:rsid w:val="00C9496E"/>
    <w:rsid w:val="00CB133A"/>
    <w:rsid w:val="00CC0E55"/>
    <w:rsid w:val="00CF342E"/>
    <w:rsid w:val="00D02D23"/>
    <w:rsid w:val="00D11B71"/>
    <w:rsid w:val="00D15E97"/>
    <w:rsid w:val="00D42BAB"/>
    <w:rsid w:val="00D50544"/>
    <w:rsid w:val="00D609B1"/>
    <w:rsid w:val="00DC0ECD"/>
    <w:rsid w:val="00DF23C3"/>
    <w:rsid w:val="00E53FDB"/>
    <w:rsid w:val="00E824DA"/>
    <w:rsid w:val="00EA2F16"/>
    <w:rsid w:val="00F14650"/>
    <w:rsid w:val="00F22288"/>
    <w:rsid w:val="00F7138D"/>
    <w:rsid w:val="00FA7DE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4EE0"/>
  <w15:docId w15:val="{0AA60F44-047F-47F6-B4E7-5FDBDFC5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8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fontstyle01">
    <w:name w:val="fontstyle01"/>
    <w:basedOn w:val="Bekezdsalapbettpusa"/>
    <w:rsid w:val="0029744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A17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U1</cp:lastModifiedBy>
  <cp:revision>25</cp:revision>
  <cp:lastPrinted>2019-05-30T08:20:00Z</cp:lastPrinted>
  <dcterms:created xsi:type="dcterms:W3CDTF">2019-07-17T07:36:00Z</dcterms:created>
  <dcterms:modified xsi:type="dcterms:W3CDTF">2020-10-12T12:09:00Z</dcterms:modified>
</cp:coreProperties>
</file>